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D6" w:rsidRDefault="00975CD6">
      <w:pPr>
        <w:rPr>
          <w:rFonts w:ascii="Times New Roman" w:hAnsi="Times New Roman" w:cs="Times New Roman"/>
          <w:sz w:val="28"/>
        </w:rPr>
      </w:pPr>
      <w:r w:rsidRPr="00975CD6">
        <w:rPr>
          <w:rFonts w:ascii="Times New Roman" w:hAnsi="Times New Roman" w:cs="Times New Roman"/>
          <w:sz w:val="28"/>
        </w:rPr>
        <w:t xml:space="preserve">Численность воспитанников </w:t>
      </w:r>
    </w:p>
    <w:p w:rsidR="000449E9" w:rsidRPr="00975CD6" w:rsidRDefault="00975CD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75CD6">
        <w:rPr>
          <w:rFonts w:ascii="Times New Roman" w:hAnsi="Times New Roman" w:cs="Times New Roman"/>
          <w:sz w:val="28"/>
        </w:rPr>
        <w:t>МБДОУ «Детский сад № 52 «Аленький цветочек» на 2024-2025 учебный года составляет 245 человек</w:t>
      </w:r>
    </w:p>
    <w:sectPr w:rsidR="000449E9" w:rsidRPr="0097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D6"/>
    <w:rsid w:val="000449E9"/>
    <w:rsid w:val="0097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2024-09-16T17:09:00Z</dcterms:created>
  <dcterms:modified xsi:type="dcterms:W3CDTF">2024-09-16T17:11:00Z</dcterms:modified>
</cp:coreProperties>
</file>